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A2E" w:rsidRPr="0029047B" w:rsidRDefault="00C7476A" w:rsidP="00381C70">
      <w:pPr>
        <w:spacing w:line="360" w:lineRule="auto"/>
        <w:ind w:right="-177"/>
        <w:rPr>
          <w:sz w:val="28"/>
          <w:szCs w:val="28"/>
        </w:rPr>
        <w:sectPr w:rsidR="00297A2E" w:rsidRPr="0029047B" w:rsidSect="00D461B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  <w:r w:rsidRPr="00C7476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4.1pt;margin-top:-78.35pt;width:594pt;height:795.75pt;z-index:251659264">
            <v:imagedata r:id="rId7" o:title="IMG_20170228_0008"/>
            <w10:wrap type="square"/>
          </v:shape>
        </w:pict>
      </w:r>
    </w:p>
    <w:p w:rsidR="00297A2E" w:rsidRPr="0029047B" w:rsidRDefault="00297A2E" w:rsidP="00381C70">
      <w:pPr>
        <w:pStyle w:val="ad"/>
        <w:spacing w:line="360" w:lineRule="auto"/>
        <w:jc w:val="center"/>
        <w:rPr>
          <w:b/>
          <w:bCs/>
          <w:sz w:val="28"/>
          <w:szCs w:val="28"/>
        </w:rPr>
      </w:pPr>
      <w:r w:rsidRPr="0029047B">
        <w:rPr>
          <w:b/>
          <w:bCs/>
          <w:sz w:val="28"/>
          <w:szCs w:val="28"/>
          <w:lang w:val="en-US"/>
        </w:rPr>
        <w:lastRenderedPageBreak/>
        <w:t>I</w:t>
      </w:r>
      <w:r w:rsidRPr="0029047B">
        <w:rPr>
          <w:b/>
          <w:bCs/>
          <w:sz w:val="28"/>
          <w:szCs w:val="28"/>
        </w:rPr>
        <w:t>. Общие положения</w:t>
      </w:r>
    </w:p>
    <w:p w:rsidR="00297A2E" w:rsidRPr="00195150" w:rsidRDefault="00297A2E" w:rsidP="0087608F">
      <w:pPr>
        <w:pStyle w:val="a6"/>
        <w:spacing w:line="360" w:lineRule="auto"/>
        <w:rPr>
          <w:sz w:val="28"/>
          <w:szCs w:val="28"/>
        </w:rPr>
      </w:pPr>
      <w:r w:rsidRPr="00195150">
        <w:rPr>
          <w:sz w:val="28"/>
          <w:szCs w:val="28"/>
        </w:rPr>
        <w:t>1.1. Методическо</w:t>
      </w:r>
      <w:r>
        <w:rPr>
          <w:sz w:val="28"/>
          <w:szCs w:val="28"/>
        </w:rPr>
        <w:t>е объединение преподавателей МБУ ДО</w:t>
      </w:r>
      <w:r w:rsidRPr="00195150">
        <w:rPr>
          <w:sz w:val="28"/>
          <w:szCs w:val="28"/>
        </w:rPr>
        <w:t xml:space="preserve"> «Черепове</w:t>
      </w:r>
      <w:r>
        <w:rPr>
          <w:sz w:val="28"/>
          <w:szCs w:val="28"/>
        </w:rPr>
        <w:t xml:space="preserve">цкая районная школа искусств» (далее - Школа) </w:t>
      </w:r>
      <w:r w:rsidRPr="00195150">
        <w:rPr>
          <w:sz w:val="28"/>
          <w:szCs w:val="28"/>
        </w:rPr>
        <w:t>является действующим органом управления, созданного для обеспечения коллегиальности обсуждения вопросов методической деятельности преподавателей.</w:t>
      </w:r>
    </w:p>
    <w:p w:rsidR="00297A2E" w:rsidRPr="00195150" w:rsidRDefault="00297A2E" w:rsidP="0087608F">
      <w:pPr>
        <w:pStyle w:val="a6"/>
        <w:spacing w:line="360" w:lineRule="auto"/>
        <w:rPr>
          <w:sz w:val="28"/>
          <w:szCs w:val="28"/>
        </w:rPr>
      </w:pPr>
      <w:r w:rsidRPr="00195150">
        <w:rPr>
          <w:sz w:val="28"/>
          <w:szCs w:val="28"/>
        </w:rPr>
        <w:t>1.2.  В состав методического объединения преподавател</w:t>
      </w:r>
      <w:r>
        <w:rPr>
          <w:sz w:val="28"/>
          <w:szCs w:val="28"/>
        </w:rPr>
        <w:t>ей Школы входят: заведующий  методическим отделением</w:t>
      </w:r>
      <w:r w:rsidRPr="00195150">
        <w:rPr>
          <w:sz w:val="28"/>
          <w:szCs w:val="28"/>
        </w:rPr>
        <w:t>,  преподаватели одной специальности или одного направления, или работающих по одному циклу предметов /теоретический/ численностью не менее 3-х человек, совершенствующих свое методическое и профессиональное мастерство, организующих взаимопомощь для обеспечения современных требований к обучению и воспитанию детей, объединяющих творческие инициативы, разрабатывающих современные требования к обучению и воспитанию детей.</w:t>
      </w:r>
    </w:p>
    <w:p w:rsidR="00297A2E" w:rsidRPr="00D14FC3" w:rsidRDefault="00297A2E" w:rsidP="0087608F">
      <w:pPr>
        <w:spacing w:after="120" w:line="360" w:lineRule="auto"/>
        <w:ind w:left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1.3. </w:t>
      </w:r>
      <w:r w:rsidRPr="00D14FC3">
        <w:rPr>
          <w:color w:val="333333"/>
          <w:sz w:val="28"/>
          <w:szCs w:val="28"/>
        </w:rPr>
        <w:t>Методические объединения создаются,</w:t>
      </w:r>
      <w:r>
        <w:rPr>
          <w:color w:val="333333"/>
          <w:sz w:val="28"/>
          <w:szCs w:val="28"/>
        </w:rPr>
        <w:t xml:space="preserve"> реорганизуются и ликвидируются </w:t>
      </w:r>
      <w:r w:rsidRPr="00D14FC3">
        <w:rPr>
          <w:color w:val="333333"/>
          <w:sz w:val="28"/>
          <w:szCs w:val="28"/>
        </w:rPr>
        <w:t>дире</w:t>
      </w:r>
      <w:r>
        <w:rPr>
          <w:color w:val="333333"/>
          <w:sz w:val="28"/>
          <w:szCs w:val="28"/>
        </w:rPr>
        <w:t xml:space="preserve">ктором  Школы по представлению заместителя </w:t>
      </w:r>
      <w:r w:rsidRPr="00D14FC3">
        <w:rPr>
          <w:color w:val="333333"/>
          <w:sz w:val="28"/>
          <w:szCs w:val="28"/>
        </w:rPr>
        <w:t>директора.</w:t>
      </w:r>
    </w:p>
    <w:p w:rsidR="00297A2E" w:rsidRPr="00D14FC3" w:rsidRDefault="00297A2E" w:rsidP="0087608F">
      <w:pPr>
        <w:spacing w:after="120" w:line="360" w:lineRule="auto"/>
        <w:ind w:firstLine="36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1.4. </w:t>
      </w:r>
      <w:r w:rsidRPr="00D14FC3">
        <w:rPr>
          <w:color w:val="333333"/>
          <w:sz w:val="28"/>
          <w:szCs w:val="28"/>
        </w:rPr>
        <w:t> Методические объединения непосредственно подчиняются заместителю директора.</w:t>
      </w:r>
    </w:p>
    <w:p w:rsidR="00297A2E" w:rsidRDefault="00297A2E" w:rsidP="0087608F">
      <w:pPr>
        <w:pStyle w:val="a6"/>
        <w:tabs>
          <w:tab w:val="left" w:pos="3420"/>
        </w:tabs>
        <w:spacing w:line="360" w:lineRule="auto"/>
        <w:ind w:firstLine="0"/>
        <w:jc w:val="center"/>
        <w:rPr>
          <w:b/>
          <w:bCs/>
          <w:sz w:val="28"/>
          <w:szCs w:val="28"/>
        </w:rPr>
      </w:pPr>
      <w:r w:rsidRPr="0029047B">
        <w:rPr>
          <w:b/>
          <w:bCs/>
          <w:sz w:val="28"/>
          <w:szCs w:val="28"/>
          <w:lang w:val="en-US"/>
        </w:rPr>
        <w:t>II</w:t>
      </w:r>
      <w:r w:rsidRPr="0029047B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Задачи и содержание работы методического объединения</w:t>
      </w:r>
    </w:p>
    <w:p w:rsidR="00297A2E" w:rsidRPr="00195150" w:rsidRDefault="00297A2E" w:rsidP="0087608F">
      <w:pPr>
        <w:spacing w:before="180" w:line="360" w:lineRule="auto"/>
        <w:ind w:left="40" w:right="1200"/>
        <w:jc w:val="both"/>
        <w:rPr>
          <w:sz w:val="28"/>
          <w:szCs w:val="28"/>
        </w:rPr>
      </w:pPr>
      <w:r w:rsidRPr="00195150">
        <w:rPr>
          <w:sz w:val="28"/>
          <w:szCs w:val="28"/>
        </w:rPr>
        <w:t xml:space="preserve">           2.1. Главными задачами  методического объединения </w:t>
      </w:r>
      <w:r>
        <w:rPr>
          <w:sz w:val="28"/>
          <w:szCs w:val="28"/>
        </w:rPr>
        <w:t>п</w:t>
      </w:r>
      <w:r w:rsidRPr="00195150">
        <w:rPr>
          <w:sz w:val="28"/>
          <w:szCs w:val="28"/>
        </w:rPr>
        <w:t>реподавателей являются:</w:t>
      </w:r>
    </w:p>
    <w:p w:rsidR="00297A2E" w:rsidRPr="00195150" w:rsidRDefault="00297A2E" w:rsidP="0087608F">
      <w:pPr>
        <w:spacing w:before="180" w:line="360" w:lineRule="auto"/>
        <w:ind w:left="40" w:right="1200"/>
        <w:jc w:val="both"/>
        <w:rPr>
          <w:sz w:val="28"/>
          <w:szCs w:val="28"/>
        </w:rPr>
      </w:pPr>
      <w:r w:rsidRPr="00195150">
        <w:rPr>
          <w:sz w:val="28"/>
          <w:szCs w:val="28"/>
        </w:rPr>
        <w:t>- ориентация деятельности преподавателей  Школы на совершенствование образовательного процесса;</w:t>
      </w:r>
    </w:p>
    <w:p w:rsidR="00297A2E" w:rsidRPr="00195150" w:rsidRDefault="00297A2E" w:rsidP="0087608F">
      <w:pPr>
        <w:spacing w:before="200" w:line="360" w:lineRule="auto"/>
        <w:ind w:right="400"/>
        <w:jc w:val="both"/>
        <w:rPr>
          <w:sz w:val="28"/>
          <w:szCs w:val="28"/>
        </w:rPr>
      </w:pPr>
      <w:r w:rsidRPr="00195150">
        <w:rPr>
          <w:sz w:val="28"/>
          <w:szCs w:val="28"/>
        </w:rPr>
        <w:t>- составление  образовательных программ по предмету;</w:t>
      </w:r>
    </w:p>
    <w:p w:rsidR="00297A2E" w:rsidRPr="00195150" w:rsidRDefault="00297A2E" w:rsidP="0087608F">
      <w:pPr>
        <w:spacing w:before="200" w:line="360" w:lineRule="auto"/>
        <w:ind w:right="400"/>
        <w:jc w:val="both"/>
        <w:rPr>
          <w:sz w:val="28"/>
          <w:szCs w:val="28"/>
        </w:rPr>
      </w:pPr>
      <w:r w:rsidRPr="00195150">
        <w:rPr>
          <w:sz w:val="28"/>
          <w:szCs w:val="28"/>
        </w:rPr>
        <w:t>- решение вопросов о п</w:t>
      </w:r>
      <w:r>
        <w:rPr>
          <w:sz w:val="28"/>
          <w:szCs w:val="28"/>
        </w:rPr>
        <w:t>риёме, переводе и выпуске уча</w:t>
      </w:r>
      <w:r w:rsidRPr="00195150">
        <w:rPr>
          <w:sz w:val="28"/>
          <w:szCs w:val="28"/>
        </w:rPr>
        <w:t>щихся, освоивших образовательные программы;</w:t>
      </w:r>
    </w:p>
    <w:p w:rsidR="00297A2E" w:rsidRPr="00195150" w:rsidRDefault="00297A2E" w:rsidP="0087608F">
      <w:pPr>
        <w:spacing w:before="180" w:line="360" w:lineRule="auto"/>
        <w:jc w:val="both"/>
        <w:rPr>
          <w:sz w:val="28"/>
          <w:szCs w:val="28"/>
        </w:rPr>
      </w:pPr>
      <w:r w:rsidRPr="00195150">
        <w:rPr>
          <w:sz w:val="28"/>
          <w:szCs w:val="28"/>
        </w:rPr>
        <w:lastRenderedPageBreak/>
        <w:t>- организация открытых уроков по определенной теме с целью ознакомления с методическими разработками преподавателей Школы, анализ методики преподавания предмета;</w:t>
      </w:r>
    </w:p>
    <w:p w:rsidR="00297A2E" w:rsidRPr="00195150" w:rsidRDefault="00297A2E" w:rsidP="0087608F">
      <w:pPr>
        <w:spacing w:before="180" w:line="360" w:lineRule="auto"/>
        <w:jc w:val="both"/>
        <w:rPr>
          <w:sz w:val="28"/>
          <w:szCs w:val="28"/>
        </w:rPr>
      </w:pPr>
      <w:r w:rsidRPr="00195150">
        <w:rPr>
          <w:sz w:val="28"/>
          <w:szCs w:val="28"/>
        </w:rPr>
        <w:t>-  изучение передового педагогического опыта; экспериментальная работа по предмету;</w:t>
      </w:r>
    </w:p>
    <w:p w:rsidR="00297A2E" w:rsidRDefault="00297A2E" w:rsidP="0087608F">
      <w:pPr>
        <w:pStyle w:val="ad"/>
        <w:spacing w:line="360" w:lineRule="auto"/>
        <w:jc w:val="both"/>
        <w:rPr>
          <w:sz w:val="28"/>
          <w:szCs w:val="28"/>
        </w:rPr>
      </w:pPr>
      <w:r w:rsidRPr="0087608F">
        <w:rPr>
          <w:sz w:val="28"/>
          <w:szCs w:val="28"/>
        </w:rPr>
        <w:t>-  разработка системы промежуточной и итоговой аттестации учащихся (контрольных уроков, академических концертов, прослушиваний, экзаменов, открытых концертов);</w:t>
      </w:r>
    </w:p>
    <w:p w:rsidR="00297A2E" w:rsidRPr="0087608F" w:rsidRDefault="00297A2E" w:rsidP="0087608F">
      <w:pPr>
        <w:pStyle w:val="ad"/>
        <w:spacing w:line="360" w:lineRule="auto"/>
        <w:jc w:val="both"/>
        <w:rPr>
          <w:sz w:val="28"/>
          <w:szCs w:val="28"/>
        </w:rPr>
      </w:pPr>
      <w:r w:rsidRPr="0087608F">
        <w:rPr>
          <w:sz w:val="28"/>
          <w:szCs w:val="28"/>
        </w:rPr>
        <w:t>-  организация и проведение олимпиад, конкурсов, фестивалей;</w:t>
      </w:r>
    </w:p>
    <w:p w:rsidR="00297A2E" w:rsidRPr="00195150" w:rsidRDefault="00297A2E" w:rsidP="0087608F">
      <w:pPr>
        <w:spacing w:line="360" w:lineRule="auto"/>
        <w:ind w:right="400"/>
        <w:jc w:val="both"/>
        <w:rPr>
          <w:sz w:val="28"/>
          <w:szCs w:val="28"/>
        </w:rPr>
      </w:pPr>
      <w:r w:rsidRPr="00195150">
        <w:rPr>
          <w:sz w:val="28"/>
          <w:szCs w:val="28"/>
        </w:rPr>
        <w:t>- организация внеклас</w:t>
      </w:r>
      <w:r>
        <w:rPr>
          <w:sz w:val="28"/>
          <w:szCs w:val="28"/>
        </w:rPr>
        <w:t>сной работы по предмету с уча</w:t>
      </w:r>
      <w:r w:rsidRPr="00195150">
        <w:rPr>
          <w:sz w:val="28"/>
          <w:szCs w:val="28"/>
        </w:rPr>
        <w:t>щимися (концертов, творческих вечеров);</w:t>
      </w:r>
    </w:p>
    <w:p w:rsidR="00297A2E" w:rsidRPr="00195150" w:rsidRDefault="00297A2E" w:rsidP="0087608F">
      <w:pPr>
        <w:spacing w:line="360" w:lineRule="auto"/>
        <w:ind w:right="400"/>
        <w:jc w:val="both"/>
        <w:rPr>
          <w:sz w:val="28"/>
          <w:szCs w:val="28"/>
        </w:rPr>
      </w:pPr>
      <w:r w:rsidRPr="00195150">
        <w:rPr>
          <w:sz w:val="28"/>
          <w:szCs w:val="28"/>
        </w:rPr>
        <w:t xml:space="preserve">        2.2. Методическое объединение преподавателей осуществляет следующие функции:</w:t>
      </w:r>
    </w:p>
    <w:p w:rsidR="00297A2E" w:rsidRPr="00195150" w:rsidRDefault="00297A2E" w:rsidP="0087608F">
      <w:pPr>
        <w:spacing w:line="360" w:lineRule="auto"/>
        <w:ind w:right="400"/>
        <w:jc w:val="both"/>
        <w:rPr>
          <w:sz w:val="28"/>
          <w:szCs w:val="28"/>
        </w:rPr>
      </w:pPr>
      <w:r w:rsidRPr="00195150">
        <w:rPr>
          <w:sz w:val="28"/>
          <w:szCs w:val="28"/>
        </w:rPr>
        <w:t>- осуществляет анализ учебных планов, образовательных программ;</w:t>
      </w:r>
    </w:p>
    <w:p w:rsidR="00297A2E" w:rsidRPr="00195150" w:rsidRDefault="00297A2E" w:rsidP="0087608F">
      <w:pPr>
        <w:spacing w:line="360" w:lineRule="auto"/>
        <w:ind w:right="400"/>
        <w:jc w:val="both"/>
        <w:rPr>
          <w:sz w:val="28"/>
          <w:szCs w:val="28"/>
        </w:rPr>
      </w:pPr>
      <w:r w:rsidRPr="00195150">
        <w:rPr>
          <w:sz w:val="28"/>
          <w:szCs w:val="28"/>
        </w:rPr>
        <w:t>- оказывает содействие преподавателям в обобщении педагогического опыта работы;</w:t>
      </w:r>
    </w:p>
    <w:p w:rsidR="00297A2E" w:rsidRPr="00195150" w:rsidRDefault="00297A2E" w:rsidP="0087608F">
      <w:pPr>
        <w:spacing w:line="360" w:lineRule="auto"/>
        <w:ind w:right="400"/>
        <w:jc w:val="both"/>
        <w:rPr>
          <w:sz w:val="28"/>
          <w:szCs w:val="28"/>
        </w:rPr>
      </w:pPr>
      <w:r w:rsidRPr="00195150">
        <w:rPr>
          <w:sz w:val="28"/>
          <w:szCs w:val="28"/>
        </w:rPr>
        <w:t>- готовит предложения по вопросам повышения квалификации и аттестации кадров;</w:t>
      </w:r>
    </w:p>
    <w:p w:rsidR="00297A2E" w:rsidRPr="00195150" w:rsidRDefault="00297A2E" w:rsidP="0087608F">
      <w:pPr>
        <w:spacing w:line="360" w:lineRule="auto"/>
        <w:ind w:right="400"/>
        <w:jc w:val="both"/>
        <w:rPr>
          <w:sz w:val="28"/>
          <w:szCs w:val="28"/>
        </w:rPr>
      </w:pPr>
      <w:r w:rsidRPr="00195150">
        <w:rPr>
          <w:sz w:val="28"/>
          <w:szCs w:val="28"/>
        </w:rPr>
        <w:t>- анализирует учебную, методическую и воспитательную работу преподавателей Школы</w:t>
      </w:r>
    </w:p>
    <w:p w:rsidR="00297A2E" w:rsidRPr="00195150" w:rsidRDefault="00297A2E" w:rsidP="0087608F">
      <w:pPr>
        <w:spacing w:line="360" w:lineRule="auto"/>
        <w:ind w:right="400"/>
        <w:jc w:val="both"/>
        <w:rPr>
          <w:sz w:val="28"/>
          <w:szCs w:val="28"/>
        </w:rPr>
      </w:pPr>
      <w:r w:rsidRPr="00195150">
        <w:rPr>
          <w:sz w:val="28"/>
          <w:szCs w:val="28"/>
        </w:rPr>
        <w:t>- заслушивает и обсуждает доклады и  методические сообщения преподавателей  Школы;</w:t>
      </w:r>
    </w:p>
    <w:p w:rsidR="00297A2E" w:rsidRPr="00195150" w:rsidRDefault="00297A2E" w:rsidP="0087608F">
      <w:pPr>
        <w:spacing w:line="360" w:lineRule="auto"/>
        <w:ind w:right="400"/>
        <w:jc w:val="both"/>
        <w:rPr>
          <w:sz w:val="28"/>
          <w:szCs w:val="28"/>
        </w:rPr>
      </w:pPr>
      <w:r w:rsidRPr="00195150">
        <w:rPr>
          <w:sz w:val="28"/>
          <w:szCs w:val="28"/>
        </w:rPr>
        <w:t>- обсуждает и утверждает план работы методического объединения преподавателей Школы</w:t>
      </w:r>
      <w:r>
        <w:rPr>
          <w:sz w:val="28"/>
          <w:szCs w:val="28"/>
        </w:rPr>
        <w:t>.</w:t>
      </w:r>
    </w:p>
    <w:p w:rsidR="00297A2E" w:rsidRDefault="00297A2E" w:rsidP="00E94E3B">
      <w:pPr>
        <w:spacing w:before="260" w:line="360" w:lineRule="auto"/>
        <w:jc w:val="center"/>
        <w:rPr>
          <w:b/>
          <w:bCs/>
          <w:sz w:val="28"/>
          <w:szCs w:val="28"/>
        </w:rPr>
      </w:pPr>
      <w:r w:rsidRPr="0029047B"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>. Организация  деятельности  методического  объединения.</w:t>
      </w:r>
    </w:p>
    <w:p w:rsidR="00297A2E" w:rsidRPr="00195150" w:rsidRDefault="00297A2E" w:rsidP="0087608F">
      <w:pPr>
        <w:spacing w:before="260" w:line="360" w:lineRule="auto"/>
        <w:jc w:val="both"/>
        <w:rPr>
          <w:b/>
          <w:bCs/>
          <w:sz w:val="28"/>
          <w:szCs w:val="28"/>
        </w:rPr>
      </w:pPr>
      <w:r w:rsidRPr="0029047B">
        <w:rPr>
          <w:sz w:val="28"/>
          <w:szCs w:val="28"/>
        </w:rPr>
        <w:t>3.1.  Методическое объединение преподавателей работает по плану.</w:t>
      </w:r>
    </w:p>
    <w:p w:rsidR="00297A2E" w:rsidRDefault="00297A2E" w:rsidP="0087608F">
      <w:pPr>
        <w:spacing w:line="360" w:lineRule="auto"/>
        <w:ind w:right="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3.2</w:t>
      </w:r>
      <w:r w:rsidRPr="0029047B">
        <w:rPr>
          <w:sz w:val="28"/>
          <w:szCs w:val="28"/>
        </w:rPr>
        <w:t>. Методическое объединение преподавателей созывается  по мере необходимости, но не реже 4 раз в год.</w:t>
      </w:r>
    </w:p>
    <w:p w:rsidR="00297A2E" w:rsidRDefault="00297A2E" w:rsidP="0087608F">
      <w:pPr>
        <w:spacing w:line="360" w:lineRule="auto"/>
        <w:ind w:right="8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3.3</w:t>
      </w:r>
      <w:r w:rsidRPr="0029047B">
        <w:rPr>
          <w:sz w:val="28"/>
          <w:szCs w:val="28"/>
        </w:rPr>
        <w:t xml:space="preserve">. Решения методического объединения преподавателей </w:t>
      </w:r>
      <w:r>
        <w:rPr>
          <w:sz w:val="28"/>
          <w:szCs w:val="28"/>
        </w:rPr>
        <w:t>Школы</w:t>
      </w:r>
    </w:p>
    <w:p w:rsidR="00297A2E" w:rsidRPr="0029047B" w:rsidRDefault="00297A2E" w:rsidP="0087608F">
      <w:pPr>
        <w:spacing w:line="360" w:lineRule="auto"/>
        <w:ind w:right="800"/>
        <w:jc w:val="both"/>
        <w:rPr>
          <w:sz w:val="28"/>
          <w:szCs w:val="28"/>
        </w:rPr>
      </w:pPr>
      <w:r w:rsidRPr="0029047B">
        <w:rPr>
          <w:sz w:val="28"/>
          <w:szCs w:val="28"/>
        </w:rPr>
        <w:t xml:space="preserve">принимаются большинством голосов, при наличии на заседании не менее двух третей преподавателей секции. </w:t>
      </w:r>
    </w:p>
    <w:p w:rsidR="00297A2E" w:rsidRDefault="00297A2E" w:rsidP="0087608F">
      <w:pPr>
        <w:spacing w:line="360" w:lineRule="auto"/>
        <w:ind w:left="40" w:right="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3.4</w:t>
      </w:r>
      <w:r w:rsidRPr="0029047B">
        <w:rPr>
          <w:sz w:val="28"/>
          <w:szCs w:val="28"/>
        </w:rPr>
        <w:t xml:space="preserve">. План работы методического объединения преподавателей </w:t>
      </w:r>
      <w:r>
        <w:rPr>
          <w:sz w:val="28"/>
          <w:szCs w:val="28"/>
        </w:rPr>
        <w:t xml:space="preserve"> Школы </w:t>
      </w:r>
      <w:r w:rsidRPr="0029047B">
        <w:rPr>
          <w:sz w:val="28"/>
          <w:szCs w:val="28"/>
        </w:rPr>
        <w:t xml:space="preserve"> утверждается заместителем директора </w:t>
      </w:r>
      <w:r>
        <w:rPr>
          <w:sz w:val="28"/>
          <w:szCs w:val="28"/>
        </w:rPr>
        <w:t>Школы</w:t>
      </w:r>
      <w:r w:rsidRPr="0029047B">
        <w:rPr>
          <w:sz w:val="28"/>
          <w:szCs w:val="28"/>
        </w:rPr>
        <w:t>.</w:t>
      </w:r>
    </w:p>
    <w:p w:rsidR="00297A2E" w:rsidRDefault="00297A2E" w:rsidP="00E94E3B">
      <w:pPr>
        <w:spacing w:line="360" w:lineRule="auto"/>
        <w:ind w:left="40" w:right="800"/>
        <w:jc w:val="center"/>
        <w:rPr>
          <w:b/>
          <w:bCs/>
          <w:sz w:val="28"/>
          <w:szCs w:val="28"/>
        </w:rPr>
      </w:pPr>
      <w:r w:rsidRPr="0029047B">
        <w:rPr>
          <w:b/>
          <w:bCs/>
          <w:sz w:val="28"/>
          <w:szCs w:val="28"/>
          <w:lang w:val="en-US"/>
        </w:rPr>
        <w:t>IV</w:t>
      </w:r>
      <w:r w:rsidRPr="0029047B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Права  и  ответственность  методического  объединения</w:t>
      </w:r>
    </w:p>
    <w:p w:rsidR="00297A2E" w:rsidRPr="0029047B" w:rsidRDefault="00297A2E" w:rsidP="00E94E3B">
      <w:pPr>
        <w:pStyle w:val="a6"/>
        <w:spacing w:line="360" w:lineRule="auto"/>
        <w:ind w:firstLine="40"/>
        <w:rPr>
          <w:sz w:val="28"/>
          <w:szCs w:val="28"/>
        </w:rPr>
      </w:pPr>
      <w:r w:rsidRPr="0029047B">
        <w:rPr>
          <w:sz w:val="28"/>
          <w:szCs w:val="28"/>
        </w:rPr>
        <w:t>4.1. Методическое объединение преподавателей имеет право:</w:t>
      </w:r>
    </w:p>
    <w:p w:rsidR="00297A2E" w:rsidRPr="0029047B" w:rsidRDefault="00297A2E" w:rsidP="0087608F">
      <w:pPr>
        <w:spacing w:line="360" w:lineRule="auto"/>
        <w:ind w:left="40" w:right="800"/>
        <w:jc w:val="both"/>
        <w:rPr>
          <w:sz w:val="28"/>
          <w:szCs w:val="28"/>
        </w:rPr>
      </w:pPr>
      <w:r w:rsidRPr="0029047B">
        <w:rPr>
          <w:sz w:val="28"/>
          <w:szCs w:val="28"/>
        </w:rPr>
        <w:t xml:space="preserve">-  рекомендовать администрации </w:t>
      </w:r>
      <w:r>
        <w:rPr>
          <w:sz w:val="28"/>
          <w:szCs w:val="28"/>
        </w:rPr>
        <w:t xml:space="preserve">  Школы  </w:t>
      </w:r>
      <w:r w:rsidRPr="0029047B">
        <w:rPr>
          <w:sz w:val="28"/>
          <w:szCs w:val="28"/>
        </w:rPr>
        <w:t>распределение у</w:t>
      </w:r>
      <w:r>
        <w:rPr>
          <w:sz w:val="28"/>
          <w:szCs w:val="28"/>
        </w:rPr>
        <w:t>чебной нагрузки при тарификации;</w:t>
      </w:r>
    </w:p>
    <w:p w:rsidR="00297A2E" w:rsidRPr="0029047B" w:rsidRDefault="00297A2E" w:rsidP="0087608F">
      <w:pPr>
        <w:spacing w:line="360" w:lineRule="auto"/>
        <w:jc w:val="both"/>
        <w:rPr>
          <w:sz w:val="28"/>
          <w:szCs w:val="28"/>
        </w:rPr>
      </w:pPr>
      <w:r w:rsidRPr="0029047B">
        <w:rPr>
          <w:sz w:val="28"/>
          <w:szCs w:val="28"/>
        </w:rPr>
        <w:t>- выдвигать кандидатуры на поощрение преподавателей за успехи в работе,</w:t>
      </w:r>
      <w:r w:rsidRPr="0029047B">
        <w:rPr>
          <w:b/>
          <w:bCs/>
          <w:sz w:val="28"/>
          <w:szCs w:val="28"/>
        </w:rPr>
        <w:t xml:space="preserve"> </w:t>
      </w:r>
      <w:r w:rsidRPr="00220776">
        <w:rPr>
          <w:bCs/>
          <w:sz w:val="28"/>
          <w:szCs w:val="28"/>
        </w:rPr>
        <w:t>за</w:t>
      </w:r>
      <w:r w:rsidRPr="0029047B">
        <w:rPr>
          <w:b/>
          <w:bCs/>
          <w:sz w:val="28"/>
          <w:szCs w:val="28"/>
        </w:rPr>
        <w:t xml:space="preserve"> </w:t>
      </w:r>
      <w:r w:rsidRPr="0029047B">
        <w:rPr>
          <w:sz w:val="28"/>
          <w:szCs w:val="28"/>
        </w:rPr>
        <w:t>качественную подготовку и проведение методических и внеклассных мероприятий;</w:t>
      </w:r>
    </w:p>
    <w:p w:rsidR="00297A2E" w:rsidRPr="0029047B" w:rsidRDefault="00297A2E" w:rsidP="0087608F">
      <w:pPr>
        <w:pStyle w:val="a6"/>
        <w:spacing w:line="360" w:lineRule="auto"/>
        <w:rPr>
          <w:sz w:val="28"/>
          <w:szCs w:val="28"/>
        </w:rPr>
      </w:pPr>
      <w:r w:rsidRPr="0029047B">
        <w:rPr>
          <w:sz w:val="28"/>
          <w:szCs w:val="28"/>
        </w:rPr>
        <w:t>4.2. Методическое объединение преподавателей ответственно за:</w:t>
      </w:r>
    </w:p>
    <w:p w:rsidR="00297A2E" w:rsidRPr="0029047B" w:rsidRDefault="00297A2E" w:rsidP="0087608F">
      <w:pPr>
        <w:pStyle w:val="a6"/>
        <w:spacing w:line="360" w:lineRule="auto"/>
        <w:ind w:firstLine="0"/>
        <w:rPr>
          <w:sz w:val="28"/>
          <w:szCs w:val="28"/>
        </w:rPr>
      </w:pPr>
      <w:r w:rsidRPr="0029047B">
        <w:rPr>
          <w:sz w:val="28"/>
          <w:szCs w:val="28"/>
        </w:rPr>
        <w:t>- выполнение плана работы;</w:t>
      </w:r>
    </w:p>
    <w:p w:rsidR="00297A2E" w:rsidRPr="0029047B" w:rsidRDefault="00297A2E" w:rsidP="0087608F">
      <w:pPr>
        <w:pStyle w:val="a6"/>
        <w:spacing w:line="360" w:lineRule="auto"/>
        <w:ind w:firstLine="0"/>
        <w:rPr>
          <w:sz w:val="28"/>
          <w:szCs w:val="28"/>
        </w:rPr>
      </w:pPr>
      <w:r w:rsidRPr="0029047B">
        <w:rPr>
          <w:sz w:val="28"/>
          <w:szCs w:val="28"/>
        </w:rPr>
        <w:t>- принятие конкретных решений по каждому рассматриваемому вопросу, с указанием ответственных лиц и сроков исполнения.</w:t>
      </w:r>
    </w:p>
    <w:p w:rsidR="00297A2E" w:rsidRPr="0029047B" w:rsidRDefault="00297A2E" w:rsidP="0087608F">
      <w:pPr>
        <w:spacing w:before="220" w:line="360" w:lineRule="auto"/>
        <w:ind w:left="2000" w:right="1200" w:hanging="380"/>
        <w:jc w:val="both"/>
        <w:rPr>
          <w:sz w:val="28"/>
          <w:szCs w:val="28"/>
        </w:rPr>
      </w:pPr>
      <w:r w:rsidRPr="0029047B">
        <w:rPr>
          <w:b/>
          <w:bCs/>
          <w:sz w:val="28"/>
          <w:szCs w:val="28"/>
          <w:lang w:val="en-US"/>
        </w:rPr>
        <w:t>V</w:t>
      </w:r>
      <w:r w:rsidRPr="0029047B">
        <w:rPr>
          <w:b/>
          <w:bCs/>
          <w:sz w:val="28"/>
          <w:szCs w:val="28"/>
        </w:rPr>
        <w:t>. Д</w:t>
      </w:r>
      <w:r>
        <w:rPr>
          <w:b/>
          <w:bCs/>
          <w:sz w:val="28"/>
          <w:szCs w:val="28"/>
        </w:rPr>
        <w:t>елопроизводство</w:t>
      </w:r>
    </w:p>
    <w:p w:rsidR="00297A2E" w:rsidRPr="0029047B" w:rsidRDefault="00297A2E" w:rsidP="0087608F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Pr="0029047B">
        <w:rPr>
          <w:sz w:val="28"/>
          <w:szCs w:val="28"/>
        </w:rPr>
        <w:t xml:space="preserve">Заседания методического объединения преподавателей </w:t>
      </w:r>
      <w:r>
        <w:rPr>
          <w:sz w:val="28"/>
          <w:szCs w:val="28"/>
        </w:rPr>
        <w:t xml:space="preserve"> Школы оформляются протокольно. В  протоколах </w:t>
      </w:r>
      <w:r w:rsidRPr="0029047B">
        <w:rPr>
          <w:sz w:val="28"/>
          <w:szCs w:val="28"/>
        </w:rPr>
        <w:t xml:space="preserve"> фиксируется ход обсуждения вопросов, выносимых на методическое объединение, предложения и замечания членов методического объединения преподавателей </w:t>
      </w:r>
      <w:r>
        <w:rPr>
          <w:sz w:val="28"/>
          <w:szCs w:val="28"/>
        </w:rPr>
        <w:t xml:space="preserve"> Школы.</w:t>
      </w:r>
    </w:p>
    <w:p w:rsidR="00297A2E" w:rsidRPr="0029047B" w:rsidRDefault="00297A2E" w:rsidP="0087608F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sectPr w:rsidR="00297A2E" w:rsidRPr="0029047B" w:rsidSect="0029047B">
      <w:pgSz w:w="11900" w:h="16820" w:code="9"/>
      <w:pgMar w:top="1134" w:right="851" w:bottom="1134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37E" w:rsidRDefault="0006237E" w:rsidP="009968EA">
      <w:r>
        <w:separator/>
      </w:r>
    </w:p>
  </w:endnote>
  <w:endnote w:type="continuationSeparator" w:id="1">
    <w:p w:rsidR="0006237E" w:rsidRDefault="0006237E" w:rsidP="00996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37E" w:rsidRDefault="0006237E" w:rsidP="009968EA">
      <w:r>
        <w:separator/>
      </w:r>
    </w:p>
  </w:footnote>
  <w:footnote w:type="continuationSeparator" w:id="1">
    <w:p w:rsidR="0006237E" w:rsidRDefault="0006237E" w:rsidP="009968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50F34"/>
    <w:multiLevelType w:val="hybridMultilevel"/>
    <w:tmpl w:val="3A3EE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00DC4"/>
    <w:multiLevelType w:val="hybridMultilevel"/>
    <w:tmpl w:val="8B34B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86762"/>
    <w:multiLevelType w:val="hybridMultilevel"/>
    <w:tmpl w:val="D82216F4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65C868FE"/>
    <w:multiLevelType w:val="hybridMultilevel"/>
    <w:tmpl w:val="38743388"/>
    <w:lvl w:ilvl="0" w:tplc="2A8C89FC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681C40AC"/>
    <w:multiLevelType w:val="multilevel"/>
    <w:tmpl w:val="71704AF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6A5A443A"/>
    <w:multiLevelType w:val="multilevel"/>
    <w:tmpl w:val="3514913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C8571C6"/>
    <w:multiLevelType w:val="hybridMultilevel"/>
    <w:tmpl w:val="07B27B74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295" w:hanging="360"/>
      </w:pPr>
    </w:lvl>
    <w:lvl w:ilvl="2" w:tplc="0419001B">
      <w:start w:val="1"/>
      <w:numFmt w:val="lowerRoman"/>
      <w:lvlText w:val="%3."/>
      <w:lvlJc w:val="right"/>
      <w:pPr>
        <w:ind w:left="11015" w:hanging="180"/>
      </w:pPr>
    </w:lvl>
    <w:lvl w:ilvl="3" w:tplc="0419000F">
      <w:start w:val="1"/>
      <w:numFmt w:val="decimal"/>
      <w:lvlText w:val="%4."/>
      <w:lvlJc w:val="left"/>
      <w:pPr>
        <w:ind w:left="11735" w:hanging="360"/>
      </w:pPr>
    </w:lvl>
    <w:lvl w:ilvl="4" w:tplc="04190019">
      <w:start w:val="1"/>
      <w:numFmt w:val="lowerLetter"/>
      <w:lvlText w:val="%5."/>
      <w:lvlJc w:val="left"/>
      <w:pPr>
        <w:ind w:left="12455" w:hanging="360"/>
      </w:pPr>
    </w:lvl>
    <w:lvl w:ilvl="5" w:tplc="0419001B">
      <w:start w:val="1"/>
      <w:numFmt w:val="lowerRoman"/>
      <w:lvlText w:val="%6."/>
      <w:lvlJc w:val="right"/>
      <w:pPr>
        <w:ind w:left="13175" w:hanging="180"/>
      </w:pPr>
    </w:lvl>
    <w:lvl w:ilvl="6" w:tplc="0419000F">
      <w:start w:val="1"/>
      <w:numFmt w:val="decimal"/>
      <w:lvlText w:val="%7."/>
      <w:lvlJc w:val="left"/>
      <w:pPr>
        <w:ind w:left="13895" w:hanging="360"/>
      </w:pPr>
    </w:lvl>
    <w:lvl w:ilvl="7" w:tplc="04190019">
      <w:start w:val="1"/>
      <w:numFmt w:val="lowerLetter"/>
      <w:lvlText w:val="%8."/>
      <w:lvlJc w:val="left"/>
      <w:pPr>
        <w:ind w:left="14615" w:hanging="360"/>
      </w:pPr>
    </w:lvl>
    <w:lvl w:ilvl="8" w:tplc="0419001B">
      <w:start w:val="1"/>
      <w:numFmt w:val="lowerRoman"/>
      <w:lvlText w:val="%9."/>
      <w:lvlJc w:val="right"/>
      <w:pPr>
        <w:ind w:left="15335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B09"/>
    <w:rsid w:val="0002064B"/>
    <w:rsid w:val="000336B1"/>
    <w:rsid w:val="00054B4A"/>
    <w:rsid w:val="00055D5E"/>
    <w:rsid w:val="000571D2"/>
    <w:rsid w:val="000607C2"/>
    <w:rsid w:val="0006237E"/>
    <w:rsid w:val="00072B02"/>
    <w:rsid w:val="000764C7"/>
    <w:rsid w:val="000766F0"/>
    <w:rsid w:val="00084FC9"/>
    <w:rsid w:val="0009324B"/>
    <w:rsid w:val="000B3B19"/>
    <w:rsid w:val="000C5C2B"/>
    <w:rsid w:val="000C5FFB"/>
    <w:rsid w:val="000C6B0F"/>
    <w:rsid w:val="000D1DC9"/>
    <w:rsid w:val="000E3D67"/>
    <w:rsid w:val="001268EA"/>
    <w:rsid w:val="001722F8"/>
    <w:rsid w:val="00195150"/>
    <w:rsid w:val="001C5DB0"/>
    <w:rsid w:val="001D3851"/>
    <w:rsid w:val="001D41C4"/>
    <w:rsid w:val="00220776"/>
    <w:rsid w:val="00220D45"/>
    <w:rsid w:val="00233C61"/>
    <w:rsid w:val="00247C51"/>
    <w:rsid w:val="0025435A"/>
    <w:rsid w:val="00255C49"/>
    <w:rsid w:val="00256488"/>
    <w:rsid w:val="002779AD"/>
    <w:rsid w:val="0029047B"/>
    <w:rsid w:val="00297A2E"/>
    <w:rsid w:val="002B5B53"/>
    <w:rsid w:val="002D7428"/>
    <w:rsid w:val="003051BB"/>
    <w:rsid w:val="003211D2"/>
    <w:rsid w:val="0032202C"/>
    <w:rsid w:val="00363D1A"/>
    <w:rsid w:val="00381C70"/>
    <w:rsid w:val="003B5F95"/>
    <w:rsid w:val="003B7CB5"/>
    <w:rsid w:val="003F4AED"/>
    <w:rsid w:val="004132CF"/>
    <w:rsid w:val="00413E0D"/>
    <w:rsid w:val="00420A82"/>
    <w:rsid w:val="004238EB"/>
    <w:rsid w:val="00432DC5"/>
    <w:rsid w:val="00441CAF"/>
    <w:rsid w:val="00450142"/>
    <w:rsid w:val="004575C5"/>
    <w:rsid w:val="00474266"/>
    <w:rsid w:val="00496C1C"/>
    <w:rsid w:val="004E389A"/>
    <w:rsid w:val="004F609D"/>
    <w:rsid w:val="00516206"/>
    <w:rsid w:val="005619EA"/>
    <w:rsid w:val="00567981"/>
    <w:rsid w:val="005C5D9B"/>
    <w:rsid w:val="005E0B2F"/>
    <w:rsid w:val="0060499F"/>
    <w:rsid w:val="00625C4B"/>
    <w:rsid w:val="006714A0"/>
    <w:rsid w:val="00671683"/>
    <w:rsid w:val="0069655A"/>
    <w:rsid w:val="006A6A6A"/>
    <w:rsid w:val="006B3F62"/>
    <w:rsid w:val="006E6DAF"/>
    <w:rsid w:val="006E7E34"/>
    <w:rsid w:val="006F34DD"/>
    <w:rsid w:val="00734689"/>
    <w:rsid w:val="007433B7"/>
    <w:rsid w:val="0077493D"/>
    <w:rsid w:val="007763F8"/>
    <w:rsid w:val="007947B3"/>
    <w:rsid w:val="007A75E8"/>
    <w:rsid w:val="007C4343"/>
    <w:rsid w:val="007D0E5F"/>
    <w:rsid w:val="00805235"/>
    <w:rsid w:val="00806CC2"/>
    <w:rsid w:val="00832F4F"/>
    <w:rsid w:val="00847515"/>
    <w:rsid w:val="0087608F"/>
    <w:rsid w:val="00894B28"/>
    <w:rsid w:val="008A4BCC"/>
    <w:rsid w:val="008B47D3"/>
    <w:rsid w:val="00905938"/>
    <w:rsid w:val="00920434"/>
    <w:rsid w:val="00924EE1"/>
    <w:rsid w:val="00947B2C"/>
    <w:rsid w:val="009968EA"/>
    <w:rsid w:val="009A06CC"/>
    <w:rsid w:val="009E3017"/>
    <w:rsid w:val="009E7916"/>
    <w:rsid w:val="00A56A8D"/>
    <w:rsid w:val="00A63714"/>
    <w:rsid w:val="00A64266"/>
    <w:rsid w:val="00A702DC"/>
    <w:rsid w:val="00A779E2"/>
    <w:rsid w:val="00A83919"/>
    <w:rsid w:val="00A85C91"/>
    <w:rsid w:val="00A914F4"/>
    <w:rsid w:val="00AD3989"/>
    <w:rsid w:val="00AD443D"/>
    <w:rsid w:val="00AE6DD3"/>
    <w:rsid w:val="00B01ADE"/>
    <w:rsid w:val="00B02A5F"/>
    <w:rsid w:val="00B039E7"/>
    <w:rsid w:val="00B276CB"/>
    <w:rsid w:val="00B80F2C"/>
    <w:rsid w:val="00B82715"/>
    <w:rsid w:val="00BF0428"/>
    <w:rsid w:val="00C0512A"/>
    <w:rsid w:val="00C13C3A"/>
    <w:rsid w:val="00C24668"/>
    <w:rsid w:val="00C7476A"/>
    <w:rsid w:val="00C86942"/>
    <w:rsid w:val="00CA04AC"/>
    <w:rsid w:val="00CC4E97"/>
    <w:rsid w:val="00CD6E5F"/>
    <w:rsid w:val="00CF4A05"/>
    <w:rsid w:val="00D14FC3"/>
    <w:rsid w:val="00D177F6"/>
    <w:rsid w:val="00D2262E"/>
    <w:rsid w:val="00D402F3"/>
    <w:rsid w:val="00D461BE"/>
    <w:rsid w:val="00D70B49"/>
    <w:rsid w:val="00DE6979"/>
    <w:rsid w:val="00DF2D03"/>
    <w:rsid w:val="00E3208B"/>
    <w:rsid w:val="00E32DC1"/>
    <w:rsid w:val="00E34199"/>
    <w:rsid w:val="00E601B2"/>
    <w:rsid w:val="00E94E3B"/>
    <w:rsid w:val="00EA08C7"/>
    <w:rsid w:val="00EC147F"/>
    <w:rsid w:val="00EC20C8"/>
    <w:rsid w:val="00F34B1C"/>
    <w:rsid w:val="00F43B09"/>
    <w:rsid w:val="00F52034"/>
    <w:rsid w:val="00FC3B4A"/>
    <w:rsid w:val="00FD6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B0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3B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3B09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rsid w:val="00F43B09"/>
  </w:style>
  <w:style w:type="paragraph" w:styleId="a6">
    <w:name w:val="Body Text Indent"/>
    <w:basedOn w:val="a"/>
    <w:link w:val="a7"/>
    <w:uiPriority w:val="99"/>
    <w:rsid w:val="00F43B09"/>
    <w:pPr>
      <w:ind w:firstLine="709"/>
      <w:jc w:val="both"/>
    </w:pPr>
    <w:rPr>
      <w:rFonts w:eastAsia="Calibri"/>
      <w:sz w:val="26"/>
      <w:szCs w:val="26"/>
      <w:lang w:eastAsia="zh-CN"/>
    </w:rPr>
  </w:style>
  <w:style w:type="character" w:customStyle="1" w:styleId="a7">
    <w:name w:val="Основной текст с отступом Знак"/>
    <w:basedOn w:val="a0"/>
    <w:link w:val="a6"/>
    <w:uiPriority w:val="99"/>
    <w:rsid w:val="00F43B09"/>
    <w:rPr>
      <w:rFonts w:ascii="Times New Roman" w:hAnsi="Times New Roman" w:cs="Times New Roman"/>
      <w:sz w:val="26"/>
      <w:szCs w:val="26"/>
      <w:lang w:eastAsia="zh-CN"/>
    </w:rPr>
  </w:style>
  <w:style w:type="paragraph" w:styleId="a8">
    <w:name w:val="Normal (Web)"/>
    <w:aliases w:val="Знак"/>
    <w:basedOn w:val="a"/>
    <w:link w:val="a9"/>
    <w:uiPriority w:val="99"/>
    <w:rsid w:val="003051BB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a">
    <w:name w:val="List Paragraph"/>
    <w:basedOn w:val="a"/>
    <w:uiPriority w:val="99"/>
    <w:qFormat/>
    <w:rsid w:val="003051BB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9">
    <w:name w:val="Обычный (веб) Знак"/>
    <w:aliases w:val="Знак Знак"/>
    <w:link w:val="a8"/>
    <w:uiPriority w:val="99"/>
    <w:rsid w:val="003051BB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rsid w:val="00E341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34199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rsid w:val="007C434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7C4343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rsid w:val="0029047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29047B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4</Pages>
  <Words>578</Words>
  <Characters>3300</Characters>
  <Application>Microsoft Office Word</Application>
  <DocSecurity>0</DocSecurity>
  <Lines>27</Lines>
  <Paragraphs>7</Paragraphs>
  <ScaleCrop>false</ScaleCrop>
  <Company>Grizli777</Company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Пользователь</cp:lastModifiedBy>
  <cp:revision>70</cp:revision>
  <dcterms:created xsi:type="dcterms:W3CDTF">2015-03-09T15:51:00Z</dcterms:created>
  <dcterms:modified xsi:type="dcterms:W3CDTF">2017-02-28T15:47:00Z</dcterms:modified>
</cp:coreProperties>
</file>